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2921" w14:textId="558EDEBE" w:rsidR="00C56C79" w:rsidRPr="00C56C79" w:rsidRDefault="00C56C79">
      <w:pPr>
        <w:rPr>
          <w:rFonts w:ascii="Arial" w:hAnsi="Arial" w:cs="Arial"/>
          <w:b/>
          <w:bCs/>
          <w:sz w:val="32"/>
          <w:szCs w:val="32"/>
        </w:rPr>
      </w:pPr>
      <w:r w:rsidRPr="00C56C79">
        <w:rPr>
          <w:rFonts w:ascii="Arial" w:hAnsi="Arial" w:cs="Arial"/>
          <w:b/>
          <w:bCs/>
          <w:sz w:val="32"/>
          <w:szCs w:val="32"/>
        </w:rPr>
        <w:t>Na filmie widać dwóch policjantów w kamizelkach odblaskowych z napisem policja, którzy prowadz</w:t>
      </w:r>
      <w:r>
        <w:rPr>
          <w:rFonts w:ascii="Arial" w:hAnsi="Arial" w:cs="Arial"/>
          <w:b/>
          <w:bCs/>
          <w:sz w:val="32"/>
          <w:szCs w:val="32"/>
        </w:rPr>
        <w:t>ą</w:t>
      </w:r>
      <w:r w:rsidRPr="00C56C79">
        <w:rPr>
          <w:rFonts w:ascii="Arial" w:hAnsi="Arial" w:cs="Arial"/>
          <w:b/>
          <w:bCs/>
          <w:sz w:val="32"/>
          <w:szCs w:val="32"/>
        </w:rPr>
        <w:t xml:space="preserve"> korytarzem zatrzymanego, następnie widać dwóch policjantów prowadzących zatrzymanego w górę po schodach. </w:t>
      </w:r>
      <w:r w:rsidRPr="00246A16">
        <w:rPr>
          <w:rFonts w:ascii="Arial" w:hAnsi="Arial" w:cs="Arial"/>
          <w:b/>
          <w:bCs/>
          <w:sz w:val="32"/>
          <w:szCs w:val="32"/>
        </w:rPr>
        <w:t xml:space="preserve">Na tym nagranie się kończy.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sectPr w:rsidR="00C56C79" w:rsidRPr="00C5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9"/>
    <w:rsid w:val="00C56C79"/>
    <w:rsid w:val="00D3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B77C"/>
  <w15:chartTrackingRefBased/>
  <w15:docId w15:val="{8668C288-44C1-47B8-A48F-051BB51B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C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C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C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C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Sałata</dc:creator>
  <cp:keywords/>
  <dc:description/>
  <cp:lastModifiedBy>Marzena Sałata</cp:lastModifiedBy>
  <cp:revision>1</cp:revision>
  <dcterms:created xsi:type="dcterms:W3CDTF">2026-03-09T08:58:00Z</dcterms:created>
  <dcterms:modified xsi:type="dcterms:W3CDTF">2026-03-09T09:01:00Z</dcterms:modified>
</cp:coreProperties>
</file>